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E40" w:rsidRPr="00EC6CD7" w:rsidRDefault="00DE0E40" w:rsidP="00DE0E40">
      <w:pPr>
        <w:pStyle w:val="Heading1"/>
        <w:snapToGrid w:val="0"/>
        <w:spacing w:before="0" w:after="0"/>
        <w:ind w:right="357"/>
        <w:jc w:val="center"/>
        <w:rPr>
          <w:sz w:val="36"/>
          <w:szCs w:val="36"/>
        </w:rPr>
      </w:pPr>
      <w:bookmarkStart w:id="0" w:name="_GoBack"/>
      <w:bookmarkEnd w:id="0"/>
      <w:r w:rsidRPr="00EC6CD7">
        <w:rPr>
          <w:sz w:val="36"/>
          <w:szCs w:val="36"/>
        </w:rPr>
        <w:t xml:space="preserve">THORNLIE </w:t>
      </w:r>
    </w:p>
    <w:p w:rsidR="00DE0E40" w:rsidRPr="00EC6CD7" w:rsidRDefault="00DE0E40" w:rsidP="00DE0E40">
      <w:pPr>
        <w:jc w:val="center"/>
        <w:rPr>
          <w:rFonts w:ascii="Arial" w:hAnsi="Arial" w:cs="Arial"/>
          <w:b/>
          <w:sz w:val="36"/>
          <w:szCs w:val="36"/>
        </w:rPr>
      </w:pPr>
      <w:r w:rsidRPr="00EC6CD7">
        <w:rPr>
          <w:rFonts w:ascii="Arial" w:hAnsi="Arial" w:cs="Arial"/>
          <w:b/>
          <w:sz w:val="36"/>
          <w:szCs w:val="36"/>
        </w:rPr>
        <w:t>SENIOR HIGH SCHOOL</w:t>
      </w:r>
    </w:p>
    <w:p w:rsidR="00DE0E40" w:rsidRDefault="00DE0E40" w:rsidP="00DE0E40">
      <w:pPr>
        <w:jc w:val="center"/>
        <w:rPr>
          <w:rFonts w:ascii="Arial" w:hAnsi="Arial" w:cs="Arial"/>
          <w:b/>
          <w:bCs/>
          <w:sz w:val="32"/>
          <w:szCs w:val="32"/>
        </w:rPr>
      </w:pPr>
    </w:p>
    <w:p w:rsidR="00DE0E40" w:rsidRDefault="00DE0E40" w:rsidP="00DE0E40">
      <w:pPr>
        <w:jc w:val="center"/>
        <w:rPr>
          <w:rFonts w:ascii="Arial" w:hAnsi="Arial" w:cs="Arial"/>
          <w:b/>
          <w:bCs/>
          <w:sz w:val="32"/>
          <w:szCs w:val="32"/>
        </w:rPr>
      </w:pPr>
      <w:r>
        <w:rPr>
          <w:rFonts w:ascii="Arial" w:hAnsi="Arial" w:cs="Arial"/>
          <w:b/>
          <w:bCs/>
          <w:sz w:val="32"/>
          <w:szCs w:val="32"/>
        </w:rPr>
        <w:t>COMPUTER NOTEBOOK LOAN PROGRAM</w:t>
      </w:r>
    </w:p>
    <w:p w:rsidR="00DE0E40" w:rsidRDefault="00DE0E40" w:rsidP="00DE0E40">
      <w:pPr>
        <w:jc w:val="center"/>
        <w:rPr>
          <w:rFonts w:ascii="Arial" w:hAnsi="Arial" w:cs="Arial"/>
          <w:b/>
          <w:bCs/>
          <w:sz w:val="32"/>
          <w:szCs w:val="32"/>
        </w:rPr>
      </w:pPr>
      <w:r>
        <w:rPr>
          <w:rFonts w:ascii="Arial" w:hAnsi="Arial" w:cs="Arial"/>
          <w:b/>
          <w:bCs/>
          <w:sz w:val="32"/>
          <w:szCs w:val="32"/>
        </w:rPr>
        <w:t>ACCEPTABLE USE POLICY and AGREEMENT</w:t>
      </w:r>
    </w:p>
    <w:p w:rsidR="00DE0E40" w:rsidRDefault="00DE0E40" w:rsidP="00DE0E40">
      <w:pPr>
        <w:rPr>
          <w:rFonts w:ascii="Arial" w:hAnsi="Arial" w:cs="Arial"/>
          <w:sz w:val="20"/>
        </w:rPr>
      </w:pPr>
    </w:p>
    <w:p w:rsidR="00DE0E40" w:rsidRDefault="00DE0E40" w:rsidP="00DE0E40">
      <w:pPr>
        <w:rPr>
          <w:rFonts w:ascii="Arial" w:hAnsi="Arial" w:cs="Arial"/>
          <w:sz w:val="20"/>
        </w:rPr>
      </w:pPr>
      <w:r>
        <w:rPr>
          <w:rFonts w:ascii="Arial" w:hAnsi="Arial" w:cs="Arial"/>
          <w:sz w:val="20"/>
        </w:rPr>
        <w:t>Access to the Notebook Loan Program is granted to those eligible students who abide by the policies in this document.  Parents are asked to discuss this policy with their child before signing it.</w:t>
      </w:r>
    </w:p>
    <w:p w:rsidR="00DE0E40" w:rsidRDefault="00DE0E40" w:rsidP="00DE0E40">
      <w:pPr>
        <w:rPr>
          <w:rFonts w:ascii="Arial" w:hAnsi="Arial" w:cs="Arial"/>
          <w:sz w:val="20"/>
        </w:rPr>
      </w:pPr>
    </w:p>
    <w:p w:rsidR="00DE0E40" w:rsidRDefault="00DE0E40" w:rsidP="00DE0E40">
      <w:pPr>
        <w:rPr>
          <w:rFonts w:ascii="Arial" w:hAnsi="Arial" w:cs="Arial"/>
          <w:sz w:val="20"/>
        </w:rPr>
      </w:pPr>
      <w:r>
        <w:rPr>
          <w:rFonts w:ascii="Arial" w:hAnsi="Arial" w:cs="Arial"/>
          <w:sz w:val="20"/>
        </w:rPr>
        <w:t xml:space="preserve">The notebook computer issued to students remains the property of Thornlie Senior High School. </w:t>
      </w:r>
    </w:p>
    <w:p w:rsidR="00DE0E40" w:rsidRDefault="00DE0E40" w:rsidP="00DE0E40">
      <w:pPr>
        <w:rPr>
          <w:rFonts w:ascii="Arial" w:hAnsi="Arial" w:cs="Arial"/>
          <w:sz w:val="20"/>
        </w:rPr>
      </w:pPr>
    </w:p>
    <w:p w:rsidR="00DE0E40" w:rsidRDefault="00DE0E40" w:rsidP="00DE0E40">
      <w:pPr>
        <w:rPr>
          <w:rFonts w:ascii="Arial" w:hAnsi="Arial" w:cs="Arial"/>
          <w:sz w:val="20"/>
        </w:rPr>
      </w:pPr>
      <w:r>
        <w:rPr>
          <w:rFonts w:ascii="Arial" w:hAnsi="Arial" w:cs="Arial"/>
          <w:sz w:val="20"/>
        </w:rPr>
        <w:t>A refundable security deposit of $50.00 is require when this agreement is made.</w:t>
      </w:r>
    </w:p>
    <w:p w:rsidR="00DE0E40" w:rsidRDefault="00DE0E40" w:rsidP="00DE0E40">
      <w:pPr>
        <w:rPr>
          <w:rFonts w:ascii="Arial" w:hAnsi="Arial" w:cs="Arial"/>
          <w:sz w:val="20"/>
        </w:rPr>
      </w:pPr>
    </w:p>
    <w:p w:rsidR="00DE0E40" w:rsidRDefault="00DE0E40" w:rsidP="00DE0E40">
      <w:pPr>
        <w:rPr>
          <w:rFonts w:ascii="Arial" w:hAnsi="Arial" w:cs="Arial"/>
          <w:b/>
          <w:bCs/>
          <w:sz w:val="20"/>
        </w:rPr>
      </w:pPr>
      <w:r>
        <w:rPr>
          <w:rFonts w:ascii="Arial" w:hAnsi="Arial" w:cs="Arial"/>
          <w:b/>
          <w:bCs/>
          <w:sz w:val="20"/>
        </w:rPr>
        <w:t>Responsibilities of the student. You must agree to the following rules:</w:t>
      </w:r>
    </w:p>
    <w:p w:rsidR="00DE0E40" w:rsidRDefault="00DE0E40" w:rsidP="00DE0E40">
      <w:pPr>
        <w:rPr>
          <w:rFonts w:ascii="Arial" w:hAnsi="Arial" w:cs="Arial"/>
          <w:b/>
          <w:bCs/>
          <w:sz w:val="20"/>
        </w:rPr>
      </w:pPr>
    </w:p>
    <w:p w:rsidR="00DE0E40" w:rsidRDefault="00DE0E40" w:rsidP="00DE0E40">
      <w:pPr>
        <w:rPr>
          <w:rFonts w:ascii="Arial" w:hAnsi="Arial" w:cs="Arial"/>
          <w:b/>
          <w:bCs/>
          <w:sz w:val="20"/>
        </w:rPr>
      </w:pPr>
      <w:r>
        <w:rPr>
          <w:rFonts w:ascii="Arial" w:hAnsi="Arial" w:cs="Arial"/>
          <w:b/>
          <w:bCs/>
          <w:sz w:val="20"/>
        </w:rPr>
        <w:t>Computer Notebook Program</w:t>
      </w:r>
    </w:p>
    <w:p w:rsidR="00DE0E40" w:rsidRDefault="00DE0E40" w:rsidP="00DE0E40">
      <w:pPr>
        <w:rPr>
          <w:rFonts w:ascii="Arial" w:hAnsi="Arial" w:cs="Arial"/>
          <w:b/>
          <w:bCs/>
          <w:sz w:val="20"/>
        </w:rPr>
      </w:pPr>
    </w:p>
    <w:p w:rsidR="00DE0E40" w:rsidRDefault="00DE0E40" w:rsidP="00DE0E40">
      <w:pPr>
        <w:widowControl w:val="0"/>
        <w:numPr>
          <w:ilvl w:val="0"/>
          <w:numId w:val="9"/>
        </w:numPr>
        <w:suppressAutoHyphens/>
        <w:rPr>
          <w:rFonts w:ascii="Arial" w:hAnsi="Arial" w:cs="Arial"/>
          <w:sz w:val="20"/>
        </w:rPr>
      </w:pPr>
      <w:r>
        <w:rPr>
          <w:rFonts w:ascii="Arial" w:hAnsi="Arial" w:cs="Arial"/>
          <w:sz w:val="20"/>
        </w:rPr>
        <w:t>You will make regular backups of files at home using an external hard drive.</w:t>
      </w:r>
    </w:p>
    <w:p w:rsidR="00DE0E40" w:rsidRDefault="00DE0E40" w:rsidP="00DE0E40">
      <w:pPr>
        <w:widowControl w:val="0"/>
        <w:numPr>
          <w:ilvl w:val="0"/>
          <w:numId w:val="9"/>
        </w:numPr>
        <w:suppressAutoHyphens/>
        <w:rPr>
          <w:rFonts w:ascii="Arial" w:hAnsi="Arial" w:cs="Arial"/>
          <w:sz w:val="20"/>
        </w:rPr>
      </w:pPr>
      <w:r>
        <w:rPr>
          <w:rFonts w:ascii="Arial" w:hAnsi="Arial" w:cs="Arial"/>
          <w:sz w:val="20"/>
        </w:rPr>
        <w:t>Your notebook will be kept safe. Care will be taken to prevent the notebook from damage.  It will be kept away from contact with food and liquid.</w:t>
      </w:r>
    </w:p>
    <w:p w:rsidR="00DE0E40" w:rsidRDefault="00DE0E40" w:rsidP="00DE0E40">
      <w:pPr>
        <w:widowControl w:val="0"/>
        <w:numPr>
          <w:ilvl w:val="0"/>
          <w:numId w:val="9"/>
        </w:numPr>
        <w:suppressAutoHyphens/>
        <w:rPr>
          <w:rFonts w:ascii="Arial" w:hAnsi="Arial" w:cs="Arial"/>
          <w:b/>
          <w:bCs/>
          <w:sz w:val="20"/>
        </w:rPr>
      </w:pPr>
      <w:r>
        <w:rPr>
          <w:rFonts w:ascii="Arial" w:hAnsi="Arial" w:cs="Arial"/>
          <w:sz w:val="20"/>
        </w:rPr>
        <w:t>You must report to the school</w:t>
      </w:r>
      <w:r w:rsidRPr="00587F7B">
        <w:rPr>
          <w:rFonts w:ascii="Arial" w:hAnsi="Arial" w:cs="Arial"/>
          <w:sz w:val="20"/>
        </w:rPr>
        <w:t xml:space="preserve"> </w:t>
      </w:r>
      <w:r>
        <w:rPr>
          <w:rFonts w:ascii="Arial" w:hAnsi="Arial" w:cs="Arial"/>
          <w:sz w:val="20"/>
        </w:rPr>
        <w:t>any loss, damage or theft as soon as possible. If theft occurs, it must be reported to police and an incident report number provided to the school for insurance purposes.  Any damage or loss that is deemed wilful or negligent and is not covered by insurance will be the responsibility of the parent, and costs will be recovered from the parent by the school.</w:t>
      </w:r>
    </w:p>
    <w:p w:rsidR="00DE0E40" w:rsidRDefault="00DE0E40" w:rsidP="00DE0E40">
      <w:pPr>
        <w:widowControl w:val="0"/>
        <w:numPr>
          <w:ilvl w:val="0"/>
          <w:numId w:val="9"/>
        </w:numPr>
        <w:suppressAutoHyphens/>
        <w:rPr>
          <w:rFonts w:ascii="Arial" w:hAnsi="Arial" w:cs="Arial"/>
          <w:sz w:val="20"/>
        </w:rPr>
      </w:pPr>
      <w:r>
        <w:rPr>
          <w:rFonts w:ascii="Arial" w:hAnsi="Arial" w:cs="Arial"/>
          <w:sz w:val="20"/>
        </w:rPr>
        <w:t>Your notebook is not to be loaned to anyone else.</w:t>
      </w:r>
    </w:p>
    <w:p w:rsidR="00DE0E40" w:rsidRDefault="00DE0E40" w:rsidP="00DE0E40">
      <w:pPr>
        <w:widowControl w:val="0"/>
        <w:numPr>
          <w:ilvl w:val="0"/>
          <w:numId w:val="9"/>
        </w:numPr>
        <w:suppressAutoHyphens/>
        <w:rPr>
          <w:rFonts w:ascii="Arial" w:hAnsi="Arial" w:cs="Arial"/>
          <w:sz w:val="20"/>
        </w:rPr>
      </w:pPr>
      <w:r>
        <w:rPr>
          <w:rFonts w:ascii="Arial" w:hAnsi="Arial" w:cs="Arial"/>
          <w:sz w:val="20"/>
        </w:rPr>
        <w:t>You are to keep the notebook in good condition, and not deface the notebook with stickers, pens, engravings or any other marks.</w:t>
      </w:r>
    </w:p>
    <w:p w:rsidR="00DE0E40" w:rsidRDefault="00DE0E40" w:rsidP="00DE0E40">
      <w:pPr>
        <w:widowControl w:val="0"/>
        <w:numPr>
          <w:ilvl w:val="0"/>
          <w:numId w:val="9"/>
        </w:numPr>
        <w:suppressAutoHyphens/>
        <w:rPr>
          <w:rFonts w:ascii="Arial" w:hAnsi="Arial" w:cs="Arial"/>
          <w:sz w:val="20"/>
        </w:rPr>
      </w:pPr>
      <w:r>
        <w:rPr>
          <w:rFonts w:ascii="Arial" w:hAnsi="Arial" w:cs="Arial"/>
          <w:sz w:val="20"/>
        </w:rPr>
        <w:t>You should take regular breaks when using the notebook for extended periods of time.</w:t>
      </w:r>
    </w:p>
    <w:p w:rsidR="00DE0E40" w:rsidRPr="00AA5073" w:rsidRDefault="00DE0E40" w:rsidP="00DE0E40">
      <w:pPr>
        <w:widowControl w:val="0"/>
        <w:numPr>
          <w:ilvl w:val="0"/>
          <w:numId w:val="10"/>
        </w:numPr>
        <w:suppressAutoHyphens/>
        <w:ind w:left="709"/>
        <w:rPr>
          <w:rFonts w:ascii="Arial" w:hAnsi="Arial" w:cs="Arial"/>
          <w:color w:val="FF0000"/>
          <w:sz w:val="20"/>
        </w:rPr>
      </w:pPr>
      <w:r w:rsidRPr="00AA5073">
        <w:rPr>
          <w:rFonts w:ascii="Arial" w:hAnsi="Arial" w:cs="Arial"/>
          <w:sz w:val="20"/>
        </w:rPr>
        <w:t xml:space="preserve">You will use the notebook as directed by your teacher. Playing games, listening to music, watching video, online chatting/messaging, video conferencing (e.g. Skype), accessing websites not relevant to the lesson, or any other activity on the notebook which is a distraction </w:t>
      </w:r>
      <w:r w:rsidRPr="00AA5073">
        <w:rPr>
          <w:rFonts w:ascii="Arial" w:hAnsi="Arial" w:cs="Arial"/>
          <w:i/>
          <w:iCs/>
          <w:sz w:val="20"/>
        </w:rPr>
        <w:t xml:space="preserve">is not allowed </w:t>
      </w:r>
    </w:p>
    <w:p w:rsidR="00DE0E40" w:rsidRPr="00AA5073" w:rsidRDefault="00DE0E40" w:rsidP="00DE0E40">
      <w:pPr>
        <w:widowControl w:val="0"/>
        <w:numPr>
          <w:ilvl w:val="0"/>
          <w:numId w:val="10"/>
        </w:numPr>
        <w:suppressAutoHyphens/>
        <w:ind w:left="709"/>
        <w:rPr>
          <w:rFonts w:ascii="Arial" w:hAnsi="Arial" w:cs="Arial"/>
          <w:color w:val="FF0000"/>
          <w:sz w:val="20"/>
        </w:rPr>
      </w:pPr>
      <w:r w:rsidRPr="00AA5073">
        <w:rPr>
          <w:rFonts w:ascii="Arial" w:hAnsi="Arial" w:cs="Arial"/>
          <w:color w:val="FF0000"/>
          <w:sz w:val="20"/>
        </w:rPr>
        <w:t xml:space="preserve">Students must abide by the Acceptable Use Policy, </w:t>
      </w:r>
      <w:r w:rsidRPr="00AA5073">
        <w:rPr>
          <w:rFonts w:ascii="Arial" w:hAnsi="Arial" w:cs="Arial"/>
          <w:i/>
          <w:color w:val="FF0000"/>
          <w:sz w:val="20"/>
        </w:rPr>
        <w:t>and understand</w:t>
      </w:r>
      <w:r w:rsidRPr="00AA5073">
        <w:rPr>
          <w:rFonts w:ascii="Arial" w:hAnsi="Arial" w:cs="Arial"/>
          <w:color w:val="FF0000"/>
          <w:sz w:val="20"/>
        </w:rPr>
        <w:t xml:space="preserve"> that we will exercise our right to take away the</w:t>
      </w:r>
      <w:r>
        <w:rPr>
          <w:rFonts w:ascii="Arial" w:hAnsi="Arial" w:cs="Arial"/>
          <w:color w:val="FF0000"/>
          <w:sz w:val="20"/>
        </w:rPr>
        <w:t xml:space="preserve"> notebook</w:t>
      </w:r>
      <w:r w:rsidRPr="00AA5073">
        <w:rPr>
          <w:rFonts w:ascii="Arial" w:hAnsi="Arial" w:cs="Arial"/>
          <w:color w:val="FF0000"/>
          <w:sz w:val="20"/>
        </w:rPr>
        <w:t xml:space="preserve"> if the Acceptable Use Policy Agreement is breached.</w:t>
      </w:r>
    </w:p>
    <w:p w:rsidR="00DE0E40" w:rsidRDefault="00DE0E40" w:rsidP="00DE0E40">
      <w:pPr>
        <w:widowControl w:val="0"/>
        <w:numPr>
          <w:ilvl w:val="0"/>
          <w:numId w:val="10"/>
        </w:numPr>
        <w:suppressAutoHyphens/>
        <w:rPr>
          <w:rFonts w:ascii="Arial" w:hAnsi="Arial" w:cs="Arial"/>
          <w:sz w:val="20"/>
        </w:rPr>
      </w:pPr>
      <w:r>
        <w:rPr>
          <w:rFonts w:ascii="Arial" w:hAnsi="Arial" w:cs="Arial"/>
          <w:sz w:val="20"/>
        </w:rPr>
        <w:t xml:space="preserve">You must not store anything on the notebook that you are not prepared to share with staff or your parents.  </w:t>
      </w:r>
    </w:p>
    <w:p w:rsidR="00DE0E40" w:rsidRPr="00391116" w:rsidRDefault="00DE0E40" w:rsidP="00DE0E40">
      <w:pPr>
        <w:pStyle w:val="bodyLetterBullets"/>
        <w:numPr>
          <w:ilvl w:val="0"/>
          <w:numId w:val="0"/>
        </w:numPr>
        <w:tabs>
          <w:tab w:val="clear" w:pos="1134"/>
        </w:tabs>
        <w:spacing w:before="0"/>
        <w:jc w:val="both"/>
        <w:rPr>
          <w:sz w:val="20"/>
          <w:szCs w:val="20"/>
        </w:rPr>
      </w:pPr>
    </w:p>
    <w:p w:rsidR="00DE0E40" w:rsidRPr="00B36B3C" w:rsidRDefault="00DE0E40" w:rsidP="00DE0E40">
      <w:pPr>
        <w:jc w:val="both"/>
        <w:rPr>
          <w:rFonts w:ascii="Arial" w:hAnsi="Arial" w:cs="Arial"/>
          <w:b/>
          <w:sz w:val="20"/>
        </w:rPr>
      </w:pPr>
      <w:r w:rsidRPr="00B36B3C">
        <w:rPr>
          <w:rFonts w:ascii="Arial" w:hAnsi="Arial" w:cs="Arial"/>
          <w:b/>
          <w:sz w:val="20"/>
        </w:rPr>
        <w:t xml:space="preserve">I understand that </w:t>
      </w:r>
    </w:p>
    <w:p w:rsidR="00DE0E40" w:rsidRPr="00B36B3C" w:rsidRDefault="00DE0E40" w:rsidP="00DE0E40">
      <w:pPr>
        <w:pStyle w:val="bodyLetterBullets"/>
        <w:numPr>
          <w:ilvl w:val="0"/>
          <w:numId w:val="11"/>
        </w:numPr>
        <w:tabs>
          <w:tab w:val="clear" w:pos="1134"/>
        </w:tabs>
        <w:spacing w:before="0"/>
        <w:ind w:hanging="539"/>
        <w:jc w:val="both"/>
        <w:rPr>
          <w:sz w:val="20"/>
          <w:szCs w:val="20"/>
        </w:rPr>
      </w:pPr>
      <w:r w:rsidRPr="00B36B3C">
        <w:rPr>
          <w:sz w:val="20"/>
          <w:szCs w:val="20"/>
        </w:rPr>
        <w:t xml:space="preserve">I will be held responsible for my actions while using online services and for any breaches caused by allowing any other person to use my online services account; </w:t>
      </w:r>
    </w:p>
    <w:p w:rsidR="00DE0E40" w:rsidRPr="00B36B3C" w:rsidRDefault="00DE0E40" w:rsidP="00DE0E40">
      <w:pPr>
        <w:pStyle w:val="bodyLetterBullets"/>
        <w:numPr>
          <w:ilvl w:val="0"/>
          <w:numId w:val="11"/>
        </w:numPr>
        <w:tabs>
          <w:tab w:val="clear" w:pos="1134"/>
        </w:tabs>
        <w:spacing w:before="0"/>
        <w:ind w:hanging="539"/>
        <w:jc w:val="both"/>
        <w:rPr>
          <w:sz w:val="20"/>
          <w:szCs w:val="20"/>
        </w:rPr>
      </w:pPr>
      <w:r>
        <w:rPr>
          <w:sz w:val="20"/>
          <w:szCs w:val="20"/>
        </w:rPr>
        <w:t>T</w:t>
      </w:r>
      <w:r w:rsidRPr="00B36B3C">
        <w:rPr>
          <w:sz w:val="20"/>
          <w:szCs w:val="20"/>
        </w:rPr>
        <w:t>he misuse of online services may result in the withdrawal of access to services and other consequences dictated in Schools policy; and</w:t>
      </w:r>
    </w:p>
    <w:p w:rsidR="00DE0E40" w:rsidRPr="00B36B3C" w:rsidRDefault="00DE0E40" w:rsidP="00DE0E40">
      <w:pPr>
        <w:pStyle w:val="bodyLetterBullets"/>
        <w:numPr>
          <w:ilvl w:val="0"/>
          <w:numId w:val="11"/>
        </w:numPr>
        <w:tabs>
          <w:tab w:val="clear" w:pos="1134"/>
        </w:tabs>
        <w:spacing w:before="0"/>
        <w:ind w:hanging="539"/>
        <w:jc w:val="both"/>
        <w:rPr>
          <w:sz w:val="20"/>
          <w:szCs w:val="20"/>
        </w:rPr>
      </w:pPr>
      <w:r w:rsidRPr="00B36B3C">
        <w:rPr>
          <w:sz w:val="20"/>
          <w:szCs w:val="20"/>
        </w:rPr>
        <w:t>I may be held legally liable for offences committed using online services.</w:t>
      </w:r>
    </w:p>
    <w:p w:rsidR="00DE0E40" w:rsidRDefault="00DE0E40" w:rsidP="00DE0E40">
      <w:pPr>
        <w:rPr>
          <w:rFonts w:ascii="Arial" w:hAnsi="Arial" w:cs="Arial"/>
          <w:sz w:val="20"/>
        </w:rPr>
      </w:pPr>
    </w:p>
    <w:p w:rsidR="00DE0E40" w:rsidRDefault="00DE0E40" w:rsidP="00DE0E40">
      <w:pPr>
        <w:autoSpaceDE w:val="0"/>
        <w:spacing w:before="240" w:after="60"/>
        <w:rPr>
          <w:rFonts w:ascii="Arial" w:hAnsi="Arial" w:cs="Arial"/>
          <w:b/>
          <w:bCs/>
          <w:iCs/>
          <w:color w:val="000000"/>
          <w:sz w:val="20"/>
        </w:rPr>
      </w:pPr>
      <w:r>
        <w:rPr>
          <w:rFonts w:ascii="Arial" w:hAnsi="Arial" w:cs="Arial"/>
          <w:b/>
          <w:bCs/>
          <w:iCs/>
          <w:color w:val="000000"/>
          <w:sz w:val="20"/>
        </w:rPr>
        <w:lastRenderedPageBreak/>
        <w:t>AGREEMENT</w:t>
      </w:r>
    </w:p>
    <w:p w:rsidR="00DE0E40" w:rsidRDefault="00DE0E40" w:rsidP="00DE0E40">
      <w:pPr>
        <w:autoSpaceDE w:val="0"/>
        <w:spacing w:before="240" w:after="60"/>
        <w:rPr>
          <w:rFonts w:ascii="Arial" w:hAnsi="Arial" w:cs="Arial"/>
          <w:i/>
          <w:iCs/>
          <w:color w:val="000000"/>
          <w:sz w:val="20"/>
        </w:rPr>
      </w:pPr>
      <w:r>
        <w:rPr>
          <w:rFonts w:ascii="Arial" w:hAnsi="Arial" w:cs="Arial"/>
          <w:i/>
          <w:iCs/>
          <w:color w:val="000000"/>
          <w:sz w:val="20"/>
        </w:rPr>
        <w:t xml:space="preserve">I agree to abide by the Acceptable Use Policy. </w:t>
      </w:r>
    </w:p>
    <w:p w:rsidR="00DE0E40" w:rsidRDefault="00DE0E40" w:rsidP="00DE0E40">
      <w:pPr>
        <w:autoSpaceDE w:val="0"/>
        <w:spacing w:before="240" w:after="60"/>
        <w:rPr>
          <w:rFonts w:ascii="Arial" w:hAnsi="Arial" w:cs="Arial"/>
          <w:i/>
          <w:iCs/>
          <w:color w:val="000000"/>
          <w:sz w:val="20"/>
        </w:rPr>
      </w:pPr>
      <w:r>
        <w:rPr>
          <w:rFonts w:ascii="Arial" w:hAnsi="Arial" w:cs="Arial"/>
          <w:i/>
          <w:iCs/>
          <w:color w:val="000000"/>
          <w:sz w:val="20"/>
        </w:rPr>
        <w:t xml:space="preserve">I understand that </w:t>
      </w:r>
      <w:r w:rsidRPr="00F46CB5">
        <w:rPr>
          <w:rFonts w:ascii="Arial" w:hAnsi="Arial" w:cs="Arial"/>
          <w:i/>
          <w:iCs/>
          <w:color w:val="000000"/>
          <w:sz w:val="20"/>
        </w:rPr>
        <w:t xml:space="preserve">if I am given </w:t>
      </w:r>
      <w:r>
        <w:rPr>
          <w:rFonts w:ascii="Arial" w:hAnsi="Arial" w:cs="Arial"/>
          <w:i/>
          <w:iCs/>
          <w:color w:val="000000"/>
          <w:sz w:val="20"/>
        </w:rPr>
        <w:t xml:space="preserve">a notebook computer </w:t>
      </w:r>
      <w:r w:rsidRPr="00F46CB5">
        <w:rPr>
          <w:rFonts w:ascii="Arial" w:hAnsi="Arial" w:cs="Arial"/>
          <w:i/>
          <w:iCs/>
          <w:color w:val="000000"/>
          <w:sz w:val="20"/>
        </w:rPr>
        <w:t xml:space="preserve">and break any of the rules in the agreement, it may result in disciplinary action, determined by the principal in accordance with the </w:t>
      </w:r>
      <w:r>
        <w:rPr>
          <w:rFonts w:ascii="Arial" w:hAnsi="Arial" w:cs="Arial"/>
          <w:i/>
          <w:iCs/>
          <w:color w:val="000000"/>
          <w:sz w:val="20"/>
        </w:rPr>
        <w:t>school’s</w:t>
      </w:r>
      <w:r w:rsidRPr="00F46CB5">
        <w:rPr>
          <w:rFonts w:ascii="Arial" w:hAnsi="Arial" w:cs="Arial"/>
          <w:i/>
          <w:iCs/>
          <w:color w:val="000000"/>
          <w:sz w:val="20"/>
        </w:rPr>
        <w:t xml:space="preserve"> Behaviour Management in Schools policy</w:t>
      </w:r>
    </w:p>
    <w:p w:rsidR="00DE0E40" w:rsidRDefault="00DE0E40" w:rsidP="00DE0E40">
      <w:pPr>
        <w:autoSpaceDE w:val="0"/>
        <w:rPr>
          <w:rFonts w:ascii="Arial" w:hAnsi="Arial" w:cs="Arial"/>
          <w:i/>
          <w:iCs/>
          <w:color w:val="000000"/>
          <w:sz w:val="20"/>
        </w:rPr>
      </w:pPr>
    </w:p>
    <w:p w:rsidR="00DE0E40" w:rsidRDefault="00DE0E40" w:rsidP="00DE0E40">
      <w:pPr>
        <w:autoSpaceDE w:val="0"/>
        <w:rPr>
          <w:rFonts w:ascii="Arial" w:hAnsi="Arial" w:cs="Arial"/>
          <w:i/>
          <w:iCs/>
          <w:color w:val="000000"/>
          <w:sz w:val="20"/>
        </w:rPr>
      </w:pPr>
    </w:p>
    <w:p w:rsidR="00DE0E40" w:rsidRDefault="00DE0E40" w:rsidP="00DE0E40">
      <w:pPr>
        <w:autoSpaceDE w:val="0"/>
        <w:rPr>
          <w:rFonts w:ascii="Arial" w:hAnsi="Arial" w:cs="Arial"/>
          <w:i/>
          <w:iCs/>
          <w:color w:val="000000"/>
          <w:sz w:val="20"/>
        </w:rPr>
      </w:pPr>
      <w:r>
        <w:rPr>
          <w:rFonts w:ascii="Arial" w:hAnsi="Arial" w:cs="Arial"/>
          <w:i/>
          <w:iCs/>
          <w:color w:val="000000"/>
          <w:sz w:val="20"/>
        </w:rPr>
        <w:t>Name of Student: ____________</w:t>
      </w:r>
      <w:r w:rsidR="00EC6CD7">
        <w:rPr>
          <w:rFonts w:ascii="Arial" w:hAnsi="Arial" w:cs="Arial"/>
          <w:i/>
          <w:iCs/>
          <w:color w:val="000000"/>
          <w:sz w:val="20"/>
        </w:rPr>
        <w:t xml:space="preserve">______________________________ </w:t>
      </w:r>
      <w:r>
        <w:rPr>
          <w:rFonts w:ascii="Arial" w:hAnsi="Arial" w:cs="Arial"/>
          <w:i/>
          <w:iCs/>
          <w:color w:val="000000"/>
          <w:sz w:val="20"/>
        </w:rPr>
        <w:tab/>
        <w:t>Form: _______________</w:t>
      </w:r>
    </w:p>
    <w:p w:rsidR="00DE0E40" w:rsidRDefault="00DE0E40" w:rsidP="00DE0E40">
      <w:pPr>
        <w:autoSpaceDE w:val="0"/>
        <w:rPr>
          <w:rFonts w:ascii="Arial" w:hAnsi="Arial" w:cs="Arial"/>
          <w:i/>
          <w:iCs/>
          <w:color w:val="000000"/>
          <w:sz w:val="20"/>
        </w:rPr>
      </w:pPr>
    </w:p>
    <w:p w:rsidR="00DE0E40" w:rsidRDefault="00DE0E40" w:rsidP="00DE0E40">
      <w:pPr>
        <w:autoSpaceDE w:val="0"/>
        <w:rPr>
          <w:rFonts w:ascii="Arial" w:hAnsi="Arial" w:cs="Arial"/>
          <w:i/>
          <w:iCs/>
          <w:color w:val="000000"/>
          <w:sz w:val="20"/>
        </w:rPr>
      </w:pPr>
    </w:p>
    <w:p w:rsidR="00DE0E40" w:rsidRDefault="00DE0E40" w:rsidP="00DE0E40">
      <w:pPr>
        <w:autoSpaceDE w:val="0"/>
        <w:rPr>
          <w:rFonts w:ascii="Arial" w:hAnsi="Arial" w:cs="Arial"/>
          <w:i/>
          <w:iCs/>
          <w:color w:val="000000"/>
          <w:sz w:val="20"/>
        </w:rPr>
      </w:pPr>
      <w:r>
        <w:rPr>
          <w:rFonts w:ascii="Arial" w:hAnsi="Arial" w:cs="Arial"/>
          <w:i/>
          <w:iCs/>
          <w:color w:val="000000"/>
          <w:sz w:val="20"/>
        </w:rPr>
        <w:t>Student Signature: _____</w:t>
      </w:r>
      <w:r w:rsidR="00EC6CD7">
        <w:rPr>
          <w:rFonts w:ascii="Arial" w:hAnsi="Arial" w:cs="Arial"/>
          <w:i/>
          <w:iCs/>
          <w:color w:val="000000"/>
          <w:sz w:val="20"/>
        </w:rPr>
        <w:t xml:space="preserve">______________________________ </w:t>
      </w:r>
      <w:r>
        <w:rPr>
          <w:rFonts w:ascii="Arial" w:hAnsi="Arial" w:cs="Arial"/>
          <w:i/>
          <w:iCs/>
          <w:color w:val="000000"/>
          <w:sz w:val="20"/>
        </w:rPr>
        <w:tab/>
        <w:t xml:space="preserve">Date: ______________________ </w:t>
      </w:r>
    </w:p>
    <w:p w:rsidR="00DE0E40" w:rsidRDefault="00DE0E40" w:rsidP="00DE0E40">
      <w:pPr>
        <w:autoSpaceDE w:val="0"/>
        <w:rPr>
          <w:rFonts w:ascii="Arial" w:hAnsi="Arial" w:cs="Arial"/>
          <w:b/>
          <w:bCs/>
          <w:color w:val="000000"/>
          <w:sz w:val="20"/>
        </w:rPr>
      </w:pPr>
    </w:p>
    <w:p w:rsidR="00DE0E40" w:rsidRDefault="00DE0E40" w:rsidP="00DE0E40">
      <w:pPr>
        <w:autoSpaceDE w:val="0"/>
        <w:rPr>
          <w:rFonts w:ascii="Arial" w:hAnsi="Arial" w:cs="Arial"/>
          <w:b/>
          <w:bCs/>
          <w:color w:val="000000"/>
          <w:sz w:val="20"/>
        </w:rPr>
      </w:pPr>
    </w:p>
    <w:p w:rsidR="00DE0E40" w:rsidRDefault="00DE0E40" w:rsidP="00DE0E40">
      <w:pPr>
        <w:autoSpaceDE w:val="0"/>
        <w:rPr>
          <w:rFonts w:ascii="Arial" w:hAnsi="Arial" w:cs="Arial"/>
          <w:b/>
          <w:bCs/>
          <w:color w:val="000000"/>
          <w:sz w:val="20"/>
        </w:rPr>
      </w:pPr>
      <w:r>
        <w:rPr>
          <w:rFonts w:ascii="Arial" w:hAnsi="Arial" w:cs="Arial"/>
          <w:b/>
          <w:bCs/>
          <w:color w:val="000000"/>
          <w:sz w:val="20"/>
        </w:rPr>
        <w:t>WITNESSED BY PARENT GUARDIAN</w:t>
      </w:r>
    </w:p>
    <w:p w:rsidR="00DE0E40" w:rsidRDefault="00DE0E40" w:rsidP="00DE0E40">
      <w:pPr>
        <w:autoSpaceDE w:val="0"/>
        <w:rPr>
          <w:rFonts w:ascii="Arial" w:hAnsi="Arial" w:cs="Arial"/>
          <w:i/>
          <w:iCs/>
          <w:color w:val="000000"/>
          <w:sz w:val="20"/>
        </w:rPr>
      </w:pPr>
    </w:p>
    <w:p w:rsidR="00DE0E40" w:rsidRDefault="00DE0E40" w:rsidP="00DE0E40">
      <w:pPr>
        <w:autoSpaceDE w:val="0"/>
        <w:rPr>
          <w:rFonts w:ascii="Arial" w:hAnsi="Arial" w:cs="Arial"/>
          <w:i/>
          <w:iCs/>
          <w:color w:val="000000"/>
          <w:sz w:val="20"/>
        </w:rPr>
      </w:pPr>
    </w:p>
    <w:p w:rsidR="00DE0E40" w:rsidRDefault="00DE0E40" w:rsidP="00DE0E40">
      <w:pPr>
        <w:autoSpaceDE w:val="0"/>
        <w:rPr>
          <w:rFonts w:ascii="Arial" w:hAnsi="Arial" w:cs="Arial"/>
          <w:i/>
          <w:iCs/>
          <w:color w:val="000000"/>
          <w:sz w:val="20"/>
        </w:rPr>
      </w:pPr>
      <w:r>
        <w:rPr>
          <w:rFonts w:ascii="Arial" w:hAnsi="Arial" w:cs="Arial"/>
          <w:i/>
          <w:iCs/>
          <w:color w:val="000000"/>
          <w:sz w:val="20"/>
        </w:rPr>
        <w:t>Name of Parent/Guardian: _____________________________________</w:t>
      </w:r>
    </w:p>
    <w:p w:rsidR="00DE0E40" w:rsidRDefault="00DE0E40" w:rsidP="00DE0E40">
      <w:pPr>
        <w:autoSpaceDE w:val="0"/>
        <w:rPr>
          <w:rFonts w:ascii="Arial" w:hAnsi="Arial" w:cs="Arial"/>
          <w:i/>
          <w:iCs/>
          <w:color w:val="000000"/>
          <w:sz w:val="20"/>
        </w:rPr>
      </w:pPr>
    </w:p>
    <w:p w:rsidR="00DE0E40" w:rsidRDefault="00DE0E40" w:rsidP="00DE0E40">
      <w:pPr>
        <w:autoSpaceDE w:val="0"/>
        <w:rPr>
          <w:rFonts w:ascii="Arial" w:hAnsi="Arial" w:cs="Arial"/>
          <w:i/>
          <w:iCs/>
          <w:color w:val="000000"/>
          <w:sz w:val="20"/>
        </w:rPr>
      </w:pPr>
    </w:p>
    <w:p w:rsidR="00DE0E40" w:rsidRDefault="00DE0E40" w:rsidP="00DE0E40">
      <w:pPr>
        <w:autoSpaceDE w:val="0"/>
        <w:rPr>
          <w:rFonts w:ascii="Arial" w:hAnsi="Arial" w:cs="Arial"/>
          <w:i/>
          <w:iCs/>
          <w:color w:val="000000"/>
          <w:sz w:val="20"/>
        </w:rPr>
      </w:pPr>
    </w:p>
    <w:p w:rsidR="00DE0E40" w:rsidRDefault="00DE0E40" w:rsidP="00DE0E40">
      <w:pPr>
        <w:autoSpaceDE w:val="0"/>
        <w:rPr>
          <w:rFonts w:ascii="Arial" w:hAnsi="Arial" w:cs="Arial"/>
          <w:i/>
          <w:iCs/>
          <w:color w:val="000000"/>
          <w:sz w:val="20"/>
        </w:rPr>
      </w:pPr>
      <w:r>
        <w:rPr>
          <w:rFonts w:ascii="Arial" w:hAnsi="Arial" w:cs="Arial"/>
          <w:i/>
          <w:iCs/>
          <w:color w:val="000000"/>
          <w:sz w:val="20"/>
        </w:rPr>
        <w:t>Parent/Guardian Signature: ____________________________</w:t>
      </w:r>
      <w:r w:rsidR="00EC6CD7">
        <w:rPr>
          <w:rFonts w:ascii="Arial" w:hAnsi="Arial" w:cs="Arial"/>
          <w:i/>
          <w:iCs/>
          <w:color w:val="000000"/>
          <w:sz w:val="20"/>
        </w:rPr>
        <w:t>_______</w:t>
      </w:r>
      <w:r>
        <w:rPr>
          <w:rFonts w:ascii="Arial" w:hAnsi="Arial" w:cs="Arial"/>
          <w:color w:val="000000"/>
          <w:sz w:val="20"/>
        </w:rPr>
        <w:t xml:space="preserve">    D</w:t>
      </w:r>
      <w:r>
        <w:rPr>
          <w:rFonts w:ascii="Arial" w:hAnsi="Arial" w:cs="Arial"/>
          <w:i/>
          <w:iCs/>
          <w:color w:val="000000"/>
          <w:sz w:val="20"/>
        </w:rPr>
        <w:t>ate: _________________</w:t>
      </w:r>
    </w:p>
    <w:p w:rsidR="00DE0E40" w:rsidRDefault="00DE0E40" w:rsidP="00DE0E40"/>
    <w:p w:rsidR="00DE0E40" w:rsidRDefault="00DE0E40" w:rsidP="00DE0E40"/>
    <w:p w:rsidR="00EC6CD7" w:rsidRDefault="00EC6CD7" w:rsidP="00DE0E40"/>
    <w:p w:rsidR="00EC6CD7" w:rsidRDefault="00EC6CD7" w:rsidP="00DE0E40"/>
    <w:tbl>
      <w:tblPr>
        <w:tblStyle w:val="TableGrid"/>
        <w:tblW w:w="0" w:type="auto"/>
        <w:tblLook w:val="04A0" w:firstRow="1" w:lastRow="0" w:firstColumn="1" w:lastColumn="0" w:noHBand="0" w:noVBand="1"/>
      </w:tblPr>
      <w:tblGrid>
        <w:gridCol w:w="9054"/>
      </w:tblGrid>
      <w:tr w:rsidR="00EC6CD7" w:rsidTr="00EC6CD7">
        <w:tc>
          <w:tcPr>
            <w:tcW w:w="9054" w:type="dxa"/>
          </w:tcPr>
          <w:p w:rsidR="00EC6CD7" w:rsidRDefault="00EC6CD7" w:rsidP="00DE0E40">
            <w:r>
              <w:t>Office Use Only:</w:t>
            </w:r>
          </w:p>
          <w:p w:rsidR="00EC6CD7" w:rsidRDefault="00EC6CD7" w:rsidP="00DE0E40"/>
          <w:p w:rsidR="00EC6CD7" w:rsidRDefault="00EC6CD7" w:rsidP="00DE0E40">
            <w:r>
              <w:t xml:space="preserve">Notebook Serial </w:t>
            </w:r>
            <w:proofErr w:type="gramStart"/>
            <w:r>
              <w:t>Number:_</w:t>
            </w:r>
            <w:proofErr w:type="gramEnd"/>
            <w:r>
              <w:t>_____________________________________________________________________</w:t>
            </w:r>
          </w:p>
          <w:p w:rsidR="00EC6CD7" w:rsidRDefault="00EC6CD7" w:rsidP="00DE0E40"/>
          <w:p w:rsidR="00EC6CD7" w:rsidRDefault="00EC6CD7" w:rsidP="00DE0E40">
            <w:r>
              <w:t xml:space="preserve">Notebook Asset </w:t>
            </w:r>
            <w:proofErr w:type="gramStart"/>
            <w:r>
              <w:t>Number:_</w:t>
            </w:r>
            <w:proofErr w:type="gramEnd"/>
            <w:r>
              <w:t>_____________________________________________________________________</w:t>
            </w:r>
          </w:p>
          <w:p w:rsidR="00EC6CD7" w:rsidRDefault="00EC6CD7" w:rsidP="00DE0E40"/>
          <w:p w:rsidR="00EC6CD7" w:rsidRDefault="00EC6CD7" w:rsidP="00DE0E40">
            <w:r>
              <w:t xml:space="preserve">Receipt </w:t>
            </w:r>
            <w:proofErr w:type="gramStart"/>
            <w:r>
              <w:t>Number:_</w:t>
            </w:r>
            <w:proofErr w:type="gramEnd"/>
            <w:r>
              <w:t>______________________________________________________________________________</w:t>
            </w:r>
          </w:p>
          <w:p w:rsidR="00EC6CD7" w:rsidRDefault="00EC6CD7" w:rsidP="00DE0E40"/>
          <w:p w:rsidR="00EC6CD7" w:rsidRDefault="00EC6CD7" w:rsidP="00DE0E40">
            <w:r>
              <w:t xml:space="preserve">Finance Officer </w:t>
            </w:r>
            <w:proofErr w:type="gramStart"/>
            <w:r>
              <w:t>Signature:_</w:t>
            </w:r>
            <w:proofErr w:type="gramEnd"/>
            <w:r>
              <w:t>____________________________________________________________________</w:t>
            </w:r>
          </w:p>
          <w:p w:rsidR="00EC6CD7" w:rsidRDefault="00EC6CD7" w:rsidP="00DE0E40"/>
        </w:tc>
      </w:tr>
    </w:tbl>
    <w:p w:rsidR="00EC6CD7" w:rsidRDefault="00EC6CD7" w:rsidP="00DE0E40"/>
    <w:p w:rsidR="00EC6CD7" w:rsidRDefault="00EC6CD7" w:rsidP="00DE0E40"/>
    <w:p w:rsidR="00CA78FC" w:rsidRPr="00DE0E40" w:rsidRDefault="00CA78FC" w:rsidP="00DE0E40"/>
    <w:sectPr w:rsidR="00CA78FC" w:rsidRPr="00DE0E40" w:rsidSect="004D0B03">
      <w:footerReference w:type="default" r:id="rId7"/>
      <w:headerReference w:type="first" r:id="rId8"/>
      <w:footerReference w:type="first" r:id="rId9"/>
      <w:pgSz w:w="11900" w:h="16840"/>
      <w:pgMar w:top="3260" w:right="1418" w:bottom="2126" w:left="1418" w:header="0" w:footer="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A31" w:rsidRDefault="00282A31" w:rsidP="003E73F1">
      <w:r>
        <w:separator/>
      </w:r>
    </w:p>
  </w:endnote>
  <w:endnote w:type="continuationSeparator" w:id="0">
    <w:p w:rsidR="00282A31" w:rsidRDefault="00282A31" w:rsidP="003E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004602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A31" w:rsidRDefault="00282A31">
    <w:pPr>
      <w:pStyle w:val="Footer"/>
    </w:pPr>
    <w:r>
      <w:rPr>
        <w:noProof/>
        <w:lang w:eastAsia="en-AU"/>
      </w:rPr>
      <w:drawing>
        <wp:anchor distT="0" distB="0" distL="114300" distR="114300" simplePos="0" relativeHeight="251661312" behindDoc="1" locked="0" layoutInCell="1" allowOverlap="0" wp14:anchorId="22D7AD8A" wp14:editId="47293E0E">
          <wp:simplePos x="0" y="0"/>
          <wp:positionH relativeFrom="column">
            <wp:posOffset>7620</wp:posOffset>
          </wp:positionH>
          <wp:positionV relativeFrom="page">
            <wp:posOffset>8402418</wp:posOffset>
          </wp:positionV>
          <wp:extent cx="7556500" cy="2302510"/>
          <wp:effectExtent l="0" t="0" r="1270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30251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A31" w:rsidRDefault="00BF7681">
    <w:pPr>
      <w:pStyle w:val="Footer"/>
    </w:pPr>
    <w:r w:rsidRPr="00BF7681">
      <w:rPr>
        <w:sz w:val="12"/>
      </w:rPr>
      <w:fldChar w:fldCharType="begin"/>
    </w:r>
    <w:r w:rsidRPr="00BF7681">
      <w:rPr>
        <w:sz w:val="12"/>
      </w:rPr>
      <w:instrText xml:space="preserve"> FILENAME \p \* MERGEFORMAT </w:instrText>
    </w:r>
    <w:r w:rsidRPr="00BF7681">
      <w:rPr>
        <w:sz w:val="12"/>
      </w:rPr>
      <w:fldChar w:fldCharType="separate"/>
    </w:r>
    <w:r w:rsidRPr="00BF7681">
      <w:rPr>
        <w:noProof/>
        <w:sz w:val="12"/>
      </w:rPr>
      <w:t>S:\AdminShared\Administration Staff\100 Administration\120 Admin Staff\Manager Corporate Services - Maria Jardine\Admin Info\2020\Notebook Agreement 2020.docx</w:t>
    </w:r>
    <w:r w:rsidRPr="00BF7681">
      <w:rPr>
        <w:sz w:val="12"/>
      </w:rPr>
      <w:fldChar w:fldCharType="end"/>
    </w:r>
    <w:r w:rsidR="00282A31">
      <w:rPr>
        <w:noProof/>
        <w:lang w:eastAsia="en-AU"/>
      </w:rPr>
      <w:drawing>
        <wp:anchor distT="0" distB="0" distL="114300" distR="114300" simplePos="0" relativeHeight="251659264" behindDoc="1" locked="0" layoutInCell="1" allowOverlap="0" wp14:anchorId="260FA9FA" wp14:editId="41F89F08">
          <wp:simplePos x="0" y="0"/>
          <wp:positionH relativeFrom="column">
            <wp:posOffset>0</wp:posOffset>
          </wp:positionH>
          <wp:positionV relativeFrom="page">
            <wp:posOffset>8399243</wp:posOffset>
          </wp:positionV>
          <wp:extent cx="7556500" cy="2302510"/>
          <wp:effectExtent l="0" t="0" r="1270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3025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A31" w:rsidRDefault="00282A31" w:rsidP="003E73F1">
      <w:r>
        <w:separator/>
      </w:r>
    </w:p>
  </w:footnote>
  <w:footnote w:type="continuationSeparator" w:id="0">
    <w:p w:rsidR="00282A31" w:rsidRDefault="00282A31" w:rsidP="003E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A31" w:rsidRDefault="00282A31">
    <w:pPr>
      <w:pStyle w:val="Header"/>
    </w:pPr>
    <w:r>
      <w:rPr>
        <w:noProof/>
        <w:lang w:eastAsia="en-AU"/>
      </w:rPr>
      <w:drawing>
        <wp:anchor distT="0" distB="0" distL="114300" distR="114300" simplePos="0" relativeHeight="251658240" behindDoc="1" locked="0" layoutInCell="1" allowOverlap="0" wp14:anchorId="143E7E66" wp14:editId="3C83C454">
          <wp:simplePos x="0" y="0"/>
          <wp:positionH relativeFrom="column">
            <wp:posOffset>-897467</wp:posOffset>
          </wp:positionH>
          <wp:positionV relativeFrom="page">
            <wp:posOffset>2379</wp:posOffset>
          </wp:positionV>
          <wp:extent cx="7556500" cy="1979930"/>
          <wp:effectExtent l="0" t="0" r="635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799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2540A82"/>
    <w:multiLevelType w:val="hybridMultilevel"/>
    <w:tmpl w:val="6A9E863C"/>
    <w:lvl w:ilvl="0" w:tplc="30048770">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 w15:restartNumberingAfterBreak="0">
    <w:nsid w:val="0585765E"/>
    <w:multiLevelType w:val="hybridMultilevel"/>
    <w:tmpl w:val="AA482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66125"/>
    <w:multiLevelType w:val="hybridMultilevel"/>
    <w:tmpl w:val="446668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22612E4B"/>
    <w:multiLevelType w:val="hybridMultilevel"/>
    <w:tmpl w:val="74E4EB12"/>
    <w:lvl w:ilvl="0" w:tplc="611249BE">
      <w:start w:val="1"/>
      <w:numFmt w:val="bullet"/>
      <w:lvlText w:val=""/>
      <w:lvlJc w:val="left"/>
      <w:pPr>
        <w:ind w:left="1636" w:hanging="360"/>
      </w:pPr>
      <w:rPr>
        <w:rFonts w:ascii="Symbol" w:eastAsiaTheme="minorHAnsi" w:hAnsi="Symbol" w:cstheme="minorBidi"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5" w15:restartNumberingAfterBreak="0">
    <w:nsid w:val="382947E3"/>
    <w:multiLevelType w:val="hybridMultilevel"/>
    <w:tmpl w:val="14242FEE"/>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6" w15:restartNumberingAfterBreak="0">
    <w:nsid w:val="3F0678F5"/>
    <w:multiLevelType w:val="hybridMultilevel"/>
    <w:tmpl w:val="2B8CF45C"/>
    <w:name w:val="LT2029"/>
    <w:lvl w:ilvl="0" w:tplc="6DD27024">
      <w:start w:val="1"/>
      <w:numFmt w:val="bullet"/>
      <w:lvlText w:val=""/>
      <w:lvlJc w:val="left"/>
      <w:pPr>
        <w:tabs>
          <w:tab w:val="num" w:pos="720"/>
        </w:tabs>
        <w:ind w:left="720" w:hanging="360"/>
      </w:pPr>
      <w:rPr>
        <w:rFonts w:ascii="Symbol" w:hAnsi="Symbol" w:cs="Symbol" w:hint="default"/>
      </w:rPr>
    </w:lvl>
    <w:lvl w:ilvl="1" w:tplc="EB3627FA">
      <w:start w:val="1"/>
      <w:numFmt w:val="bullet"/>
      <w:lvlText w:val="o"/>
      <w:lvlJc w:val="left"/>
      <w:pPr>
        <w:tabs>
          <w:tab w:val="num" w:pos="1440"/>
        </w:tabs>
        <w:ind w:left="1440" w:hanging="360"/>
      </w:pPr>
      <w:rPr>
        <w:rFonts w:ascii="Courier New" w:hAnsi="Courier New" w:cs="Courier New" w:hint="default"/>
      </w:rPr>
    </w:lvl>
    <w:lvl w:ilvl="2" w:tplc="9BAE09C6" w:tentative="1">
      <w:start w:val="1"/>
      <w:numFmt w:val="bullet"/>
      <w:lvlText w:val=""/>
      <w:lvlJc w:val="left"/>
      <w:pPr>
        <w:tabs>
          <w:tab w:val="num" w:pos="2160"/>
        </w:tabs>
        <w:ind w:left="2160" w:hanging="360"/>
      </w:pPr>
      <w:rPr>
        <w:rFonts w:ascii="Wingdings" w:hAnsi="Wingdings" w:cs="Wingdings" w:hint="default"/>
      </w:rPr>
    </w:lvl>
    <w:lvl w:ilvl="3" w:tplc="1AD83C68" w:tentative="1">
      <w:start w:val="1"/>
      <w:numFmt w:val="bullet"/>
      <w:lvlText w:val=""/>
      <w:lvlJc w:val="left"/>
      <w:pPr>
        <w:tabs>
          <w:tab w:val="num" w:pos="2880"/>
        </w:tabs>
        <w:ind w:left="2880" w:hanging="360"/>
      </w:pPr>
      <w:rPr>
        <w:rFonts w:ascii="Symbol" w:hAnsi="Symbol" w:cs="Symbol" w:hint="default"/>
      </w:rPr>
    </w:lvl>
    <w:lvl w:ilvl="4" w:tplc="6BBEF648" w:tentative="1">
      <w:start w:val="1"/>
      <w:numFmt w:val="bullet"/>
      <w:lvlText w:val="o"/>
      <w:lvlJc w:val="left"/>
      <w:pPr>
        <w:tabs>
          <w:tab w:val="num" w:pos="3600"/>
        </w:tabs>
        <w:ind w:left="3600" w:hanging="360"/>
      </w:pPr>
      <w:rPr>
        <w:rFonts w:ascii="Courier New" w:hAnsi="Courier New" w:cs="Courier New" w:hint="default"/>
      </w:rPr>
    </w:lvl>
    <w:lvl w:ilvl="5" w:tplc="AA1A16A0" w:tentative="1">
      <w:start w:val="1"/>
      <w:numFmt w:val="bullet"/>
      <w:lvlText w:val=""/>
      <w:lvlJc w:val="left"/>
      <w:pPr>
        <w:tabs>
          <w:tab w:val="num" w:pos="4320"/>
        </w:tabs>
        <w:ind w:left="4320" w:hanging="360"/>
      </w:pPr>
      <w:rPr>
        <w:rFonts w:ascii="Wingdings" w:hAnsi="Wingdings" w:cs="Wingdings" w:hint="default"/>
      </w:rPr>
    </w:lvl>
    <w:lvl w:ilvl="6" w:tplc="9606CE72" w:tentative="1">
      <w:start w:val="1"/>
      <w:numFmt w:val="bullet"/>
      <w:lvlText w:val=""/>
      <w:lvlJc w:val="left"/>
      <w:pPr>
        <w:tabs>
          <w:tab w:val="num" w:pos="5040"/>
        </w:tabs>
        <w:ind w:left="5040" w:hanging="360"/>
      </w:pPr>
      <w:rPr>
        <w:rFonts w:ascii="Symbol" w:hAnsi="Symbol" w:cs="Symbol" w:hint="default"/>
      </w:rPr>
    </w:lvl>
    <w:lvl w:ilvl="7" w:tplc="EC0C25A8" w:tentative="1">
      <w:start w:val="1"/>
      <w:numFmt w:val="bullet"/>
      <w:lvlText w:val="o"/>
      <w:lvlJc w:val="left"/>
      <w:pPr>
        <w:tabs>
          <w:tab w:val="num" w:pos="5760"/>
        </w:tabs>
        <w:ind w:left="5760" w:hanging="360"/>
      </w:pPr>
      <w:rPr>
        <w:rFonts w:ascii="Courier New" w:hAnsi="Courier New" w:cs="Courier New" w:hint="default"/>
      </w:rPr>
    </w:lvl>
    <w:lvl w:ilvl="8" w:tplc="20C0E938"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AAF308F"/>
    <w:multiLevelType w:val="multilevel"/>
    <w:tmpl w:val="143807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D4F4AB8"/>
    <w:multiLevelType w:val="hybridMultilevel"/>
    <w:tmpl w:val="8ECA7C2E"/>
    <w:lvl w:ilvl="0" w:tplc="7FC8884E">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713C52CB"/>
    <w:multiLevelType w:val="hybridMultilevel"/>
    <w:tmpl w:val="9EA49B1E"/>
    <w:lvl w:ilvl="0" w:tplc="0C090001">
      <w:start w:val="1"/>
      <w:numFmt w:val="bullet"/>
      <w:pStyle w:val="bodyLetterBulle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AB0AF7"/>
    <w:multiLevelType w:val="hybridMultilevel"/>
    <w:tmpl w:val="A846F9F8"/>
    <w:lvl w:ilvl="0" w:tplc="30048770">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abstractNumId w:val="3"/>
  </w:num>
  <w:num w:numId="2">
    <w:abstractNumId w:val="5"/>
  </w:num>
  <w:num w:numId="3">
    <w:abstractNumId w:val="8"/>
  </w:num>
  <w:num w:numId="4">
    <w:abstractNumId w:val="1"/>
  </w:num>
  <w:num w:numId="5">
    <w:abstractNumId w:val="4"/>
  </w:num>
  <w:num w:numId="6">
    <w:abstractNumId w:val="10"/>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mailMerge>
    <w:mainDocumentType w:val="formLetters"/>
    <w:linkToQuery/>
    <w:dataType w:val="native"/>
    <w:connectString w:val="Provider=Microsoft.ACE.OLEDB.12.0;User ID=Admin;Data Source=S:\AdminShared\Administration Staff\100 Administration\120 Admin Staff\Manager Corporate Services - Maria Jardine\Performance Management\2018\Data Staff letter online training 2018.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Office Address List`"/>
    <w:dataSource r:id="rId1"/>
    <w:viewMergedData/>
    <w:activeRecord w:val="7"/>
    <w:odso>
      <w:udl w:val="Provider=Microsoft.ACE.OLEDB.12.0;User ID=Admin;Data Source=S:\AdminShared\Administration Staff\100 Administration\120 Admin Staff\Manager Corporate Services - Maria Jardine\Performance Management\2018\Data Staff letter online training 2018.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2"/>
      <w:colDelim w:val="9"/>
      <w:type w:val="addressBook"/>
      <w:fHdr/>
      <w:fieldMapData>
        <w:column w:val="0"/>
        <w:lid w:val="en-AU"/>
      </w:fieldMapData>
      <w:fieldMapData>
        <w:type w:val="dbColumn"/>
        <w:name w:val="Position"/>
        <w:mappedName w:val="Courtesy Title"/>
        <w:column w:val="2"/>
        <w:lid w:val="en-AU"/>
      </w:fieldMapData>
      <w:fieldMapData>
        <w:type w:val="dbColumn"/>
        <w:name w:val="First Name"/>
        <w:mappedName w:val="First Name"/>
        <w:column w:val="0"/>
        <w:lid w:val="en-AU"/>
      </w:fieldMapData>
      <w:fieldMapData>
        <w:column w:val="0"/>
        <w:lid w:val="en-AU"/>
      </w:fieldMapData>
      <w:fieldMapData>
        <w:type w:val="dbColumn"/>
        <w:name w:val="Last Name"/>
        <w:mappedName w:val="Last Name"/>
        <w:column w:val="1"/>
        <w:lid w:val="en-AU"/>
      </w:fieldMapData>
      <w:fieldMapData>
        <w:column w:val="0"/>
        <w:lid w:val="en-AU"/>
      </w:fieldMapData>
      <w:fieldMapData>
        <w:column w:val="0"/>
        <w:lid w:val="en-AU"/>
      </w:fieldMapData>
      <w:fieldMapData>
        <w:type w:val="dbColumn"/>
        <w:name w:val="Position"/>
        <w:mappedName w:val="Job Title"/>
        <w:column w:val="2"/>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odso>
  </w:mailMerg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F1"/>
    <w:rsid w:val="00013B34"/>
    <w:rsid w:val="00060CDF"/>
    <w:rsid w:val="000B28D5"/>
    <w:rsid w:val="00145FEA"/>
    <w:rsid w:val="00172048"/>
    <w:rsid w:val="001E6603"/>
    <w:rsid w:val="00221EED"/>
    <w:rsid w:val="002418F2"/>
    <w:rsid w:val="00251E80"/>
    <w:rsid w:val="00282A31"/>
    <w:rsid w:val="00293B53"/>
    <w:rsid w:val="00316240"/>
    <w:rsid w:val="003B56FD"/>
    <w:rsid w:val="003C36BB"/>
    <w:rsid w:val="003E51F6"/>
    <w:rsid w:val="003E73F1"/>
    <w:rsid w:val="004D0B03"/>
    <w:rsid w:val="004E6026"/>
    <w:rsid w:val="005771CE"/>
    <w:rsid w:val="00687E99"/>
    <w:rsid w:val="00731199"/>
    <w:rsid w:val="00831B5F"/>
    <w:rsid w:val="008B7CFB"/>
    <w:rsid w:val="008C104A"/>
    <w:rsid w:val="00901966"/>
    <w:rsid w:val="00902F70"/>
    <w:rsid w:val="00917131"/>
    <w:rsid w:val="009A7616"/>
    <w:rsid w:val="009B4F1C"/>
    <w:rsid w:val="009C0061"/>
    <w:rsid w:val="00A37FF1"/>
    <w:rsid w:val="00A72524"/>
    <w:rsid w:val="00AD5775"/>
    <w:rsid w:val="00B31005"/>
    <w:rsid w:val="00BC2B6E"/>
    <w:rsid w:val="00BF7681"/>
    <w:rsid w:val="00CA78FC"/>
    <w:rsid w:val="00D74CE1"/>
    <w:rsid w:val="00DE0E40"/>
    <w:rsid w:val="00E97A34"/>
    <w:rsid w:val="00EC6CD7"/>
    <w:rsid w:val="00EF6FFD"/>
    <w:rsid w:val="00F437F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oNotEmbedSmartTags/>
  <w:decimalSymbol w:val="."/>
  <w:listSeparator w:val=","/>
  <w15:docId w15:val="{6A17893B-E77F-4DF8-AD0D-6B686F88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DE0E40"/>
    <w:pPr>
      <w:keepNext/>
      <w:widowControl w:val="0"/>
      <w:suppressAutoHyphens/>
      <w:spacing w:before="240" w:after="60"/>
      <w:outlineLvl w:val="0"/>
    </w:pPr>
    <w:rPr>
      <w:rFonts w:ascii="Arial" w:eastAsia="DejaVu Sans" w:hAnsi="Arial" w:cs="Arial"/>
      <w:b/>
      <w:bCs/>
      <w:kern w:val="1"/>
      <w:sz w:val="32"/>
      <w:szCs w:val="3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3F1"/>
    <w:pPr>
      <w:tabs>
        <w:tab w:val="center" w:pos="4320"/>
        <w:tab w:val="right" w:pos="8640"/>
      </w:tabs>
    </w:pPr>
  </w:style>
  <w:style w:type="character" w:customStyle="1" w:styleId="HeaderChar">
    <w:name w:val="Header Char"/>
    <w:basedOn w:val="DefaultParagraphFont"/>
    <w:link w:val="Header"/>
    <w:uiPriority w:val="99"/>
    <w:rsid w:val="003E73F1"/>
    <w:rPr>
      <w:sz w:val="24"/>
    </w:rPr>
  </w:style>
  <w:style w:type="paragraph" w:styleId="Footer">
    <w:name w:val="footer"/>
    <w:basedOn w:val="Normal"/>
    <w:link w:val="FooterChar"/>
    <w:uiPriority w:val="99"/>
    <w:unhideWhenUsed/>
    <w:rsid w:val="003E73F1"/>
    <w:pPr>
      <w:tabs>
        <w:tab w:val="center" w:pos="4320"/>
        <w:tab w:val="right" w:pos="8640"/>
      </w:tabs>
    </w:pPr>
  </w:style>
  <w:style w:type="character" w:customStyle="1" w:styleId="FooterChar">
    <w:name w:val="Footer Char"/>
    <w:basedOn w:val="DefaultParagraphFont"/>
    <w:link w:val="Footer"/>
    <w:uiPriority w:val="99"/>
    <w:rsid w:val="003E73F1"/>
    <w:rPr>
      <w:sz w:val="24"/>
    </w:rPr>
  </w:style>
  <w:style w:type="paragraph" w:styleId="BalloonText">
    <w:name w:val="Balloon Text"/>
    <w:basedOn w:val="Normal"/>
    <w:link w:val="BalloonTextChar"/>
    <w:uiPriority w:val="99"/>
    <w:semiHidden/>
    <w:unhideWhenUsed/>
    <w:rsid w:val="003E73F1"/>
    <w:rPr>
      <w:rFonts w:ascii="Lucida Grande" w:hAnsi="Lucida Grande"/>
      <w:sz w:val="18"/>
      <w:szCs w:val="18"/>
    </w:rPr>
  </w:style>
  <w:style w:type="character" w:customStyle="1" w:styleId="BalloonTextChar">
    <w:name w:val="Balloon Text Char"/>
    <w:basedOn w:val="DefaultParagraphFont"/>
    <w:link w:val="BalloonText"/>
    <w:uiPriority w:val="99"/>
    <w:semiHidden/>
    <w:rsid w:val="003E73F1"/>
    <w:rPr>
      <w:rFonts w:ascii="Lucida Grande" w:hAnsi="Lucida Grande"/>
      <w:sz w:val="18"/>
      <w:szCs w:val="18"/>
    </w:rPr>
  </w:style>
  <w:style w:type="character" w:styleId="Hyperlink">
    <w:name w:val="Hyperlink"/>
    <w:basedOn w:val="DefaultParagraphFont"/>
    <w:uiPriority w:val="99"/>
    <w:semiHidden/>
    <w:unhideWhenUsed/>
    <w:rsid w:val="003E51F6"/>
    <w:rPr>
      <w:color w:val="0000FF" w:themeColor="hyperlink"/>
      <w:u w:val="single"/>
    </w:rPr>
  </w:style>
  <w:style w:type="paragraph" w:styleId="ListParagraph">
    <w:name w:val="List Paragraph"/>
    <w:basedOn w:val="Normal"/>
    <w:uiPriority w:val="34"/>
    <w:qFormat/>
    <w:rsid w:val="008C104A"/>
    <w:pPr>
      <w:ind w:left="720"/>
      <w:contextualSpacing/>
    </w:pPr>
  </w:style>
  <w:style w:type="paragraph" w:styleId="NoSpacing">
    <w:name w:val="No Spacing"/>
    <w:uiPriority w:val="1"/>
    <w:qFormat/>
    <w:rsid w:val="00A37FF1"/>
    <w:rPr>
      <w:rFonts w:eastAsiaTheme="minorHAnsi"/>
      <w:sz w:val="22"/>
      <w:szCs w:val="22"/>
      <w:lang w:eastAsia="en-US"/>
    </w:rPr>
  </w:style>
  <w:style w:type="character" w:customStyle="1" w:styleId="ss-choice-item-control">
    <w:name w:val="ss-choice-item-control"/>
    <w:basedOn w:val="DefaultParagraphFont"/>
    <w:rsid w:val="00831B5F"/>
  </w:style>
  <w:style w:type="character" w:customStyle="1" w:styleId="ss-choice-label">
    <w:name w:val="ss-choice-label"/>
    <w:basedOn w:val="DefaultParagraphFont"/>
    <w:rsid w:val="00831B5F"/>
  </w:style>
  <w:style w:type="table" w:styleId="TableGrid">
    <w:name w:val="Table Grid"/>
    <w:basedOn w:val="TableNormal"/>
    <w:uiPriority w:val="59"/>
    <w:rsid w:val="00901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E0E40"/>
    <w:rPr>
      <w:rFonts w:ascii="Arial" w:eastAsia="DejaVu Sans" w:hAnsi="Arial" w:cs="Arial"/>
      <w:b/>
      <w:bCs/>
      <w:kern w:val="1"/>
      <w:sz w:val="32"/>
      <w:szCs w:val="32"/>
      <w:lang w:eastAsia="hi-IN" w:bidi="hi-IN"/>
    </w:rPr>
  </w:style>
  <w:style w:type="paragraph" w:customStyle="1" w:styleId="bodyLetterBullets">
    <w:name w:val="bodyLetterBullets"/>
    <w:basedOn w:val="Normal"/>
    <w:autoRedefine/>
    <w:rsid w:val="00DE0E40"/>
    <w:pPr>
      <w:numPr>
        <w:numId w:val="10"/>
      </w:numPr>
      <w:tabs>
        <w:tab w:val="num" w:pos="1134"/>
      </w:tabs>
      <w:spacing w:before="120"/>
      <w:ind w:left="1134" w:hanging="1134"/>
      <w:outlineLvl w:val="0"/>
    </w:pPr>
    <w:rPr>
      <w:rFonts w:ascii="Arial" w:eastAsia="Times New Roman"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61755">
      <w:bodyDiv w:val="1"/>
      <w:marLeft w:val="0"/>
      <w:marRight w:val="0"/>
      <w:marTop w:val="0"/>
      <w:marBottom w:val="0"/>
      <w:divBdr>
        <w:top w:val="none" w:sz="0" w:space="0" w:color="auto"/>
        <w:left w:val="none" w:sz="0" w:space="0" w:color="auto"/>
        <w:bottom w:val="none" w:sz="0" w:space="0" w:color="auto"/>
        <w:right w:val="none" w:sz="0" w:space="0" w:color="auto"/>
      </w:divBdr>
    </w:div>
    <w:div w:id="1019041034">
      <w:bodyDiv w:val="1"/>
      <w:marLeft w:val="0"/>
      <w:marRight w:val="0"/>
      <w:marTop w:val="0"/>
      <w:marBottom w:val="0"/>
      <w:divBdr>
        <w:top w:val="none" w:sz="0" w:space="0" w:color="auto"/>
        <w:left w:val="none" w:sz="0" w:space="0" w:color="auto"/>
        <w:bottom w:val="none" w:sz="0" w:space="0" w:color="auto"/>
        <w:right w:val="none" w:sz="0" w:space="0" w:color="auto"/>
      </w:divBdr>
    </w:div>
    <w:div w:id="2031762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2" Type="http://schemas.openxmlformats.org/officeDocument/2006/relationships/mailMergeSource" Target="file:///S:\AdminShared\Administration%20Staff\100%20Administration\120%20Admin%20Staff\Manager%20Corporate%20Services%20-%20Maria%20Jardine\Performance%20Management\2018\Data%20Staff%20letter%20online%20training%202018.mdb" TargetMode="External"/><Relationship Id="rId1" Type="http://schemas.openxmlformats.org/officeDocument/2006/relationships/mailMergeSource" Target="file:///S:\AdminShared\Administration%20Staff\100%20Administration\120%20Admin%20Staff\Manager%20Corporate%20Services%20-%20Maria%20Jardine\Performance%20Management\2018\Data%20Staff%20letter%20online%20training%202018.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Jdesign</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jdesign</dc:creator>
  <cp:lastModifiedBy>JARDINE Maria [Thornlie Senior High School]</cp:lastModifiedBy>
  <cp:revision>5</cp:revision>
  <cp:lastPrinted>2019-12-02T06:39:00Z</cp:lastPrinted>
  <dcterms:created xsi:type="dcterms:W3CDTF">2020-03-26T07:35:00Z</dcterms:created>
  <dcterms:modified xsi:type="dcterms:W3CDTF">2020-03-26T07:44:00Z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894543297</vt:i4>
  </property>
</Properties>
</file>